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9CF" w:rsidRDefault="003279CF">
      <w:pPr>
        <w:pStyle w:val="ConsPlusTitlePage"/>
      </w:pPr>
      <w:bookmarkStart w:id="0" w:name="_GoBack"/>
      <w:bookmarkEnd w:id="0"/>
      <w:r>
        <w:br/>
      </w:r>
    </w:p>
    <w:p w:rsidR="003279CF" w:rsidRDefault="003279CF">
      <w:pPr>
        <w:pStyle w:val="ConsPlusNormal"/>
        <w:jc w:val="both"/>
        <w:outlineLvl w:val="0"/>
      </w:pPr>
    </w:p>
    <w:p w:rsidR="003279CF" w:rsidRDefault="003279CF">
      <w:pPr>
        <w:pStyle w:val="ConsPlusTitle"/>
        <w:jc w:val="center"/>
        <w:outlineLvl w:val="0"/>
      </w:pPr>
      <w:r>
        <w:t>АДМИНИСТРАЦИЯ ГОРОДА ЛАНГЕПАСА</w:t>
      </w:r>
    </w:p>
    <w:p w:rsidR="003279CF" w:rsidRDefault="003279CF">
      <w:pPr>
        <w:pStyle w:val="ConsPlusTitle"/>
        <w:jc w:val="center"/>
      </w:pPr>
    </w:p>
    <w:p w:rsidR="003279CF" w:rsidRDefault="003279CF">
      <w:pPr>
        <w:pStyle w:val="ConsPlusTitle"/>
        <w:jc w:val="center"/>
      </w:pPr>
      <w:r>
        <w:t>ПОСТАНОВЛЕНИЕ</w:t>
      </w:r>
    </w:p>
    <w:p w:rsidR="003279CF" w:rsidRDefault="003279CF">
      <w:pPr>
        <w:pStyle w:val="ConsPlusTitle"/>
        <w:jc w:val="center"/>
      </w:pPr>
      <w:r>
        <w:t>от 28 ноября 2018 г. N 2348</w:t>
      </w:r>
    </w:p>
    <w:p w:rsidR="003279CF" w:rsidRDefault="003279CF">
      <w:pPr>
        <w:pStyle w:val="ConsPlusTitle"/>
        <w:jc w:val="center"/>
      </w:pPr>
    </w:p>
    <w:p w:rsidR="003279CF" w:rsidRDefault="003279CF">
      <w:pPr>
        <w:pStyle w:val="ConsPlusTitle"/>
        <w:jc w:val="center"/>
      </w:pPr>
      <w:r>
        <w:t>О СОЗДАНИИ ПОПЕЧИТЕЛЬСКОГО СОВЕТА ПО ВОПРОСАМ ПОХОРОННОГО</w:t>
      </w:r>
    </w:p>
    <w:p w:rsidR="003279CF" w:rsidRDefault="003279CF">
      <w:pPr>
        <w:pStyle w:val="ConsPlusTitle"/>
        <w:jc w:val="center"/>
      </w:pPr>
      <w:r>
        <w:t>ДЕЛА В ГОРОДЕ ЛАНГЕПАСЕ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>
        <w:r>
          <w:rPr>
            <w:color w:val="0000FF"/>
          </w:rPr>
          <w:t>Уставом</w:t>
        </w:r>
      </w:hyperlink>
      <w:r>
        <w:t xml:space="preserve"> города Лангепаса, со </w:t>
      </w:r>
      <w:hyperlink r:id="rId6">
        <w:r>
          <w:rPr>
            <w:color w:val="0000FF"/>
          </w:rPr>
          <w:t>ст.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12.01.1996 N 8-ФЗ "О погребении и похоронном деле", </w:t>
      </w:r>
      <w:hyperlink r:id="rId8">
        <w:r>
          <w:rPr>
            <w:color w:val="0000FF"/>
          </w:rPr>
          <w:t>постановлением</w:t>
        </w:r>
      </w:hyperlink>
      <w:r>
        <w:t xml:space="preserve"> администрации города Лангепаса от 14.06.2011 N 731 "Об организации погребения и похоронного дела на территории города Лангепаса" (ред. от 06.09.2017):</w:t>
      </w:r>
      <w:proofErr w:type="gramEnd"/>
    </w:p>
    <w:p w:rsidR="003279CF" w:rsidRDefault="003279CF">
      <w:pPr>
        <w:pStyle w:val="ConsPlusNormal"/>
        <w:spacing w:before="220"/>
        <w:ind w:firstLine="540"/>
        <w:jc w:val="both"/>
      </w:pPr>
      <w:r>
        <w:t>1. Утвердить: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 xml:space="preserve">1.1. </w:t>
      </w:r>
      <w:hyperlink w:anchor="P30">
        <w:r>
          <w:rPr>
            <w:color w:val="0000FF"/>
          </w:rPr>
          <w:t>Положение</w:t>
        </w:r>
      </w:hyperlink>
      <w:r>
        <w:t xml:space="preserve"> о попечительском совете по вопросам похоронного дела в городе Лангепасе согласно приложению N 1.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 xml:space="preserve">1.2. </w:t>
      </w:r>
      <w:hyperlink w:anchor="P107">
        <w:r>
          <w:rPr>
            <w:color w:val="0000FF"/>
          </w:rPr>
          <w:t>Состав</w:t>
        </w:r>
      </w:hyperlink>
      <w:r>
        <w:t xml:space="preserve"> попечительского совета по вопросам похоронного дела в городе Лангепасе согласно приложению N 2.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>
        <w:r>
          <w:rPr>
            <w:color w:val="0000FF"/>
          </w:rPr>
          <w:t>постановление</w:t>
        </w:r>
      </w:hyperlink>
      <w:r>
        <w:t xml:space="preserve"> администрации города Лангепаса от 22.08.2017 N 1300 "О создании попечительского совета по вопросам похоронного дела в городе Лангепасе".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3. Опубликовать настоящее постановление в газете "Звезда Лангепаса" и разместить на официальном веб-сайте администрации города Лангепаса в информационно-телекоммуникационной сети "Интернет".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его официального опубликования.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заместителя главы города Лангепаса А.В. Мосягина.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right"/>
      </w:pPr>
      <w:r>
        <w:t>Глава города Лангепаса</w:t>
      </w:r>
    </w:p>
    <w:p w:rsidR="003279CF" w:rsidRDefault="003279CF">
      <w:pPr>
        <w:pStyle w:val="ConsPlusNormal"/>
        <w:jc w:val="right"/>
      </w:pPr>
      <w:r>
        <w:t>Б.Ф.СУРЦЕВ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right"/>
        <w:outlineLvl w:val="0"/>
      </w:pPr>
      <w:r>
        <w:t>Приложение N 1</w:t>
      </w:r>
    </w:p>
    <w:p w:rsidR="003279CF" w:rsidRDefault="003279CF">
      <w:pPr>
        <w:pStyle w:val="ConsPlusNormal"/>
        <w:jc w:val="right"/>
      </w:pPr>
      <w:r>
        <w:t>к постановлению</w:t>
      </w:r>
    </w:p>
    <w:p w:rsidR="003279CF" w:rsidRDefault="003279CF">
      <w:pPr>
        <w:pStyle w:val="ConsPlusNormal"/>
        <w:jc w:val="right"/>
      </w:pPr>
      <w:r>
        <w:t>администрации города Лангепаса</w:t>
      </w:r>
    </w:p>
    <w:p w:rsidR="003279CF" w:rsidRDefault="003279CF">
      <w:pPr>
        <w:pStyle w:val="ConsPlusNormal"/>
        <w:jc w:val="right"/>
      </w:pPr>
      <w:r>
        <w:t>от 28 ноября 2018 г. N 2348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Title"/>
        <w:jc w:val="center"/>
      </w:pPr>
      <w:bookmarkStart w:id="1" w:name="P30"/>
      <w:bookmarkEnd w:id="1"/>
      <w:r>
        <w:t>ПОЛОЖЕНИЕ</w:t>
      </w:r>
    </w:p>
    <w:p w:rsidR="003279CF" w:rsidRDefault="003279CF">
      <w:pPr>
        <w:pStyle w:val="ConsPlusTitle"/>
        <w:jc w:val="center"/>
      </w:pPr>
      <w:r>
        <w:t>О ПОПЕЧИТЕЛЬСКОМ СОВЕТЕ ПО ВОПРОСАМ ПОХОРОННОГО ДЕЛА</w:t>
      </w:r>
    </w:p>
    <w:p w:rsidR="003279CF" w:rsidRDefault="003279CF">
      <w:pPr>
        <w:pStyle w:val="ConsPlusTitle"/>
        <w:jc w:val="center"/>
      </w:pPr>
      <w:r>
        <w:t>В ГОРОДЕ ЛАНГЕПАСЕ (ДАЛЕЕ - ПОЛОЖЕНИЕ)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Title"/>
        <w:jc w:val="center"/>
        <w:outlineLvl w:val="1"/>
      </w:pPr>
      <w:r>
        <w:t>Раздел 1. ОБЩИЕ ПОЛОЖЕНИЯ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ind w:firstLine="540"/>
        <w:jc w:val="both"/>
      </w:pPr>
      <w:proofErr w:type="gramStart"/>
      <w:r>
        <w:lastRenderedPageBreak/>
        <w:t xml:space="preserve">Настоящее Положение разработано в соответствии со </w:t>
      </w:r>
      <w:hyperlink r:id="rId10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12.01.1996 N 8-ФЗ "О погребении и похоронном деле", определяет цели создания, функции, полномочия, структуру и организацию деятельности попечительского совета по вопросам похоронного дела (далее - совет).</w:t>
      </w:r>
      <w:proofErr w:type="gramEnd"/>
    </w:p>
    <w:p w:rsidR="003279CF" w:rsidRDefault="003279CF">
      <w:pPr>
        <w:pStyle w:val="ConsPlusNormal"/>
        <w:spacing w:before="220"/>
        <w:ind w:firstLine="540"/>
        <w:jc w:val="both"/>
      </w:pPr>
      <w:r>
        <w:t xml:space="preserve">Совет является постоянно действующим коллегиальным консультативно-совещательным органом и осуществляет общественный </w:t>
      </w:r>
      <w:proofErr w:type="gramStart"/>
      <w:r>
        <w:t>контроль за</w:t>
      </w:r>
      <w:proofErr w:type="gramEnd"/>
      <w:r>
        <w:t xml:space="preserve"> деятельностью в сфере похоронного дела при администрации города.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Совет осуществляет свою деятельность на общественных началах. Решения совета носят рекомендательный характер.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Совет осуществляет свою деятельность на принципах гласности, добровольности и равноправия его членов.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 xml:space="preserve">Совет в своей деятельности руководствуется федеральными законами, законами Ханты-Мансийского автономного округа - Югры, </w:t>
      </w:r>
      <w:hyperlink r:id="rId12">
        <w:r>
          <w:rPr>
            <w:color w:val="0000FF"/>
          </w:rPr>
          <w:t>Уставом</w:t>
        </w:r>
      </w:hyperlink>
      <w:r>
        <w:t xml:space="preserve"> муниципального образования городской округ город Лангепас, правовыми актами муниципального образования город Лангепас, настоящим Положением.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Title"/>
        <w:jc w:val="center"/>
        <w:outlineLvl w:val="1"/>
      </w:pPr>
      <w:r>
        <w:t>Раздел 2. ФУНКЦИИ СОВЕТА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ind w:firstLine="540"/>
        <w:jc w:val="both"/>
      </w:pPr>
      <w:r>
        <w:t>Совет осуществляет следующие функции: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1. Мониторинг текущего состояния похоронного дела в городе Лангепасе.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2. Подготовка предложений по реализации политики в сфере похоронного дела в городе Лангепасе.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 xml:space="preserve">3. Осуществление общественного </w:t>
      </w:r>
      <w:proofErr w:type="gramStart"/>
      <w:r>
        <w:t>контроля за</w:t>
      </w:r>
      <w:proofErr w:type="gramEnd"/>
      <w:r>
        <w:t xml:space="preserve"> деятельностью в сфере похоронного дела, и за соблюдением прав граждан и предоставлением им гарантий, предусмотренных законодательством о погребении и похоронном деле.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4. Вносит предложения по улучшению организации работы по информированию населения о выплатах социального пособия на погребение.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5. Вносит предложения об увековечении памяти видных деятелей, похороненных на территории муниципального образования городской округ город Лангепас, в соответствии с действующим правовым актом.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Title"/>
        <w:jc w:val="center"/>
        <w:outlineLvl w:val="1"/>
      </w:pPr>
      <w:r>
        <w:t>Раздел 3. ПОЛНОМОЧИЯ СОВЕТА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ind w:firstLine="540"/>
        <w:jc w:val="both"/>
      </w:pPr>
      <w:r>
        <w:t>В рамках осуществления своих функций совет имеет право: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1. Запрашивать в установленном порядке у органов государственной власти, органов местного самоуправления, иных организаций и должностных лиц информацию по вопросам похоронного дела, необходимую для работы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2. Вносить в установленном порядке предложения по проведению необходимых мероприятий в целях повышения уровня организации похоронного дела, разработке муниципальных правовых актов в сфере похоронного дела, а также проекты таких муниципальных правовых актов.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3. Разрабатывать рекомендации, направленные на повышение эффективности деятельности органов местного самоуправления в сфере организации похоронного дела.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lastRenderedPageBreak/>
        <w:t>4. Приглашать представителей органов местного самоуправления, организаций и общественности по вопросам исполнения законодательства о похоронном деле на заседания совета.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Title"/>
        <w:jc w:val="center"/>
        <w:outlineLvl w:val="1"/>
      </w:pPr>
      <w:r>
        <w:t>Раздел 4. ПОРЯДОК ФОРМИРОВАНИЯ И РАБОТЫ СОВЕТА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ind w:firstLine="540"/>
        <w:jc w:val="both"/>
      </w:pPr>
      <w:r>
        <w:t>1. Совет формируется из представителей органов государственной власти, органов местного самоуправления, юридических, а также физических лиц.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2. Совет образуется в составе председателя, заместителя председателя, секретаря и членов совета. Состав совета утверждается постановлением администрации города Лангепаса.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3. На первом организационном заседании совета путем открытого голосования избирается председатель совета и заместитель председателя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4. Руководство деятельностью совета осуществляет его председатель, а в его отсутствие - заместитель председателя.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5. Председатель совета: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5.1. Осуществляет общее руководство деятельностью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5.2. Созывает заседания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5.3. Определяет повестку заседания совета, даты проведения заседаний.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5.4. Подписывает протоколы заседаний совета, иные документы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 xml:space="preserve">5.5. Обеспечивает </w:t>
      </w:r>
      <w:proofErr w:type="gramStart"/>
      <w:r>
        <w:t>контроль за</w:t>
      </w:r>
      <w:proofErr w:type="gramEnd"/>
      <w:r>
        <w:t xml:space="preserve"> исполнением решений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5.6. Согласовывает план работы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6. Члены совета вправе: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6.1. Вносить предложения в повестку и план работы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6.2. Вносить предложения о созыве внеочередного заседания совета с мотивированным обоснованием такой необходимости путем подачи соответствующего предложения председателю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6.3. Принимать участие в голосовании по всем рассматриваемым вопросам.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6.4. Выступать и давать оценку рассматриваемому вопросу.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6.5. Член совета, не согласный с решением совета, вправе изложить свое особое мнение письменно и приобщить его к решению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6.6. Знакомиться с материалами предстоящего заседания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6.7. Член совета участвует в работе заседаний совета лично, соблюдая при этом общепринятые нормы и правила поведения.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 xml:space="preserve">6.8. В случае невозможности прибыть на заседание член совета обязан не </w:t>
      </w:r>
      <w:proofErr w:type="gramStart"/>
      <w:r>
        <w:t>позднее</w:t>
      </w:r>
      <w:proofErr w:type="gramEnd"/>
      <w:r>
        <w:t xml:space="preserve"> чем за один рабочий день сообщить об этом секретарю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7. Секретарь совета: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 xml:space="preserve">7.1. За пять рабочих дней уведомляет членов совета, приглашенных лиц о дате, месте и </w:t>
      </w:r>
      <w:r>
        <w:lastRenderedPageBreak/>
        <w:t>времени заседания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7.2. Уведомляет председателя совета о прекращении полномочий члена (членов) совета и необходимости замещения вакантных мест в совете.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7.3. Готовит и согласовывает с председателем совета проекты документов, материалы для обсуждения на заседаниях совета, проекты решений.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7.4. Готовит план работы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7.5. Ведет, оформляет, согласовывает с председателем совета протоколы заседаний, иные документы и материалы.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8. Приглашенные на заседание совета лица имеют право выступать по рассматриваемому вопросу, вносить свои предложения и высказывать мнение по выносимому на голосование вопросу без права участия в голосовании.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9. Заседания совета проводятся по мере необходимости, но не реже одного раза в год, и считаются правомочными, если на них присутствуют не менее половины от общего числа членов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10. Организационно-техническое обеспечение деятельности совета осуществляет управление дорожного хозяйства и транспорта администрации города Лангепаса.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Title"/>
        <w:jc w:val="center"/>
        <w:outlineLvl w:val="1"/>
      </w:pPr>
      <w:r>
        <w:t>Раздел 5. ПОРЯДОК РАССМОТРЕНИЯ И ПРИНЯТИЯ РЕШЕНИЙ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ind w:firstLine="540"/>
        <w:jc w:val="both"/>
      </w:pPr>
      <w:r>
        <w:t>1. Секретарь совета направляет уведомления о дате и времени заседания совета членам совета, приглашает представителей органов местного самоуправления, организаций и общественности, участие которых необходимо для принятия решения, заблаговременно согласовав их с председателем совета.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2. Решения принимаются с учетом требований действующего законодательства путем открытого голосования.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3. Решения совета оформляются протоколом в течение 5 дней после заседания и подписываются председателем совета. Протоколы хранятся в управлении дорожного хозяйства и транспорта администрации города Лангепаса.</w:t>
      </w:r>
    </w:p>
    <w:p w:rsidR="003279CF" w:rsidRDefault="003279CF">
      <w:pPr>
        <w:pStyle w:val="ConsPlusNormal"/>
        <w:spacing w:before="220"/>
        <w:ind w:firstLine="540"/>
        <w:jc w:val="both"/>
      </w:pPr>
      <w:r>
        <w:t>4. Решение совета считается принятым, если за него проголосовали более половины участвующих в заседании членов совета. В случае равенства голосов решающим является голос председателя совета.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right"/>
        <w:outlineLvl w:val="0"/>
      </w:pPr>
      <w:r>
        <w:t>Приложение N 2</w:t>
      </w:r>
    </w:p>
    <w:p w:rsidR="003279CF" w:rsidRDefault="003279CF">
      <w:pPr>
        <w:pStyle w:val="ConsPlusNormal"/>
        <w:jc w:val="right"/>
      </w:pPr>
      <w:r>
        <w:t>к постановлению</w:t>
      </w:r>
    </w:p>
    <w:p w:rsidR="003279CF" w:rsidRDefault="003279CF">
      <w:pPr>
        <w:pStyle w:val="ConsPlusNormal"/>
        <w:jc w:val="right"/>
      </w:pPr>
      <w:r>
        <w:t>администрации города Лангепаса</w:t>
      </w:r>
    </w:p>
    <w:p w:rsidR="003279CF" w:rsidRDefault="003279CF">
      <w:pPr>
        <w:pStyle w:val="ConsPlusNormal"/>
        <w:jc w:val="right"/>
      </w:pPr>
      <w:r>
        <w:t>от 28 ноября 2018 г. N 2348</w:t>
      </w: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Title"/>
        <w:jc w:val="center"/>
      </w:pPr>
      <w:bookmarkStart w:id="2" w:name="P107"/>
      <w:bookmarkEnd w:id="2"/>
      <w:r>
        <w:t>СОСТАВ</w:t>
      </w:r>
    </w:p>
    <w:p w:rsidR="003279CF" w:rsidRDefault="003279CF">
      <w:pPr>
        <w:pStyle w:val="ConsPlusTitle"/>
        <w:jc w:val="center"/>
      </w:pPr>
      <w:r>
        <w:t>ПОПЕЧИТЕЛЬСКОГО СОВЕТА ПО ВОПРОСАМ ПОХОРОННОГО ДЕЛА В ГОРОДЕ</w:t>
      </w:r>
    </w:p>
    <w:p w:rsidR="003279CF" w:rsidRDefault="003279CF">
      <w:pPr>
        <w:pStyle w:val="ConsPlusTitle"/>
        <w:jc w:val="center"/>
      </w:pPr>
      <w:proofErr w:type="gramStart"/>
      <w:r>
        <w:t>ЛАНГЕПАСЕ</w:t>
      </w:r>
      <w:proofErr w:type="gramEnd"/>
    </w:p>
    <w:p w:rsidR="003279CF" w:rsidRDefault="003279C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535"/>
      </w:tblGrid>
      <w:tr w:rsidR="003279C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lastRenderedPageBreak/>
              <w:t>Председатель попечительского совета: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</w:p>
        </w:tc>
      </w:tr>
      <w:tr w:rsidR="003279C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Мосягин</w:t>
            </w:r>
          </w:p>
          <w:p w:rsidR="003279CF" w:rsidRDefault="003279CF">
            <w:pPr>
              <w:pStyle w:val="ConsPlusNormal"/>
            </w:pPr>
            <w:r>
              <w:t>Андрей Васильевич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заместитель главы города Лангепаса</w:t>
            </w:r>
          </w:p>
        </w:tc>
      </w:tr>
      <w:tr w:rsidR="003279C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Заместитель председателя попечительского совета: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</w:p>
        </w:tc>
      </w:tr>
      <w:tr w:rsidR="003279C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Иванов</w:t>
            </w:r>
          </w:p>
          <w:p w:rsidR="003279CF" w:rsidRDefault="003279CF">
            <w:pPr>
              <w:pStyle w:val="ConsPlusNormal"/>
            </w:pPr>
            <w:r>
              <w:t>Сергей Николаевич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начальник управления дорожного хозяйства и транспорта администрации города Лангепаса</w:t>
            </w:r>
          </w:p>
        </w:tc>
      </w:tr>
      <w:tr w:rsidR="003279C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Секретарь попечительского совета: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</w:p>
        </w:tc>
      </w:tr>
      <w:tr w:rsidR="003279C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proofErr w:type="spellStart"/>
            <w:r>
              <w:t>Барилова</w:t>
            </w:r>
            <w:proofErr w:type="spellEnd"/>
          </w:p>
          <w:p w:rsidR="003279CF" w:rsidRDefault="003279CF">
            <w:pPr>
              <w:pStyle w:val="ConsPlusNormal"/>
            </w:pPr>
            <w:r>
              <w:t>Елена Ивановна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главный специалист управления дорожного хозяйства и транспорта администрации города Лангепаса</w:t>
            </w:r>
          </w:p>
        </w:tc>
      </w:tr>
      <w:tr w:rsidR="003279C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Члены попечительского совета: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</w:p>
        </w:tc>
      </w:tr>
      <w:tr w:rsidR="003279C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proofErr w:type="spellStart"/>
            <w:r>
              <w:t>Марочкин</w:t>
            </w:r>
            <w:proofErr w:type="spellEnd"/>
          </w:p>
          <w:p w:rsidR="003279CF" w:rsidRDefault="003279CF">
            <w:pPr>
              <w:pStyle w:val="ConsPlusNormal"/>
            </w:pPr>
            <w:r>
              <w:t>Андрей Геннадьевич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председатель комитета по управлению муниципальным имуществом администрации города Лангепаса</w:t>
            </w:r>
          </w:p>
        </w:tc>
      </w:tr>
      <w:tr w:rsidR="003279C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Кошелев</w:t>
            </w:r>
          </w:p>
          <w:p w:rsidR="003279CF" w:rsidRDefault="003279CF">
            <w:pPr>
              <w:pStyle w:val="ConsPlusNormal"/>
            </w:pPr>
            <w:r>
              <w:t>Иван Иванович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директор ЛГ МБУ "Дорожно-эксплуатационное управление" (по согласованию)</w:t>
            </w:r>
          </w:p>
        </w:tc>
      </w:tr>
      <w:tr w:rsidR="003279C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Сычев</w:t>
            </w:r>
          </w:p>
          <w:p w:rsidR="003279CF" w:rsidRDefault="003279CF">
            <w:pPr>
              <w:pStyle w:val="ConsPlusNormal"/>
            </w:pPr>
            <w:r>
              <w:t>Максим Владимирович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депутат Думы города Лангепаса (по согласованию)</w:t>
            </w:r>
          </w:p>
        </w:tc>
      </w:tr>
      <w:tr w:rsidR="003279C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Василевская</w:t>
            </w:r>
          </w:p>
          <w:p w:rsidR="003279CF" w:rsidRDefault="003279CF">
            <w:pPr>
              <w:pStyle w:val="ConsPlusNormal"/>
            </w:pPr>
            <w:r>
              <w:t>Надежда Федоровна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279CF" w:rsidRDefault="003279CF">
            <w:pPr>
              <w:pStyle w:val="ConsPlusNormal"/>
            </w:pPr>
            <w:r>
              <w:t>заместитель председателя ЛГОО "Ветеран" (по согласованию)</w:t>
            </w:r>
          </w:p>
        </w:tc>
      </w:tr>
    </w:tbl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jc w:val="both"/>
      </w:pPr>
    </w:p>
    <w:p w:rsidR="003279CF" w:rsidRDefault="003279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669D" w:rsidRDefault="003279CF"/>
    <w:sectPr w:rsidR="00BA669D" w:rsidSect="00E5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CF"/>
    <w:rsid w:val="003279CF"/>
    <w:rsid w:val="004A12EF"/>
    <w:rsid w:val="0076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79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79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79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79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79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79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6520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98701" TargetMode="External"/><Relationship Id="rId12" Type="http://schemas.openxmlformats.org/officeDocument/2006/relationships/hyperlink" Target="https://login.consultant.ru/link/?req=doc&amp;base=RLAW926&amp;n=18524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17662&amp;dst=100166" TargetMode="External"/><Relationship Id="rId11" Type="http://schemas.openxmlformats.org/officeDocument/2006/relationships/hyperlink" Target="https://login.consultant.ru/link/?req=doc&amp;base=LAW&amp;n=298701" TargetMode="External"/><Relationship Id="rId5" Type="http://schemas.openxmlformats.org/officeDocument/2006/relationships/hyperlink" Target="https://login.consultant.ru/link/?req=doc&amp;base=RLAW926&amp;n=185242" TargetMode="External"/><Relationship Id="rId10" Type="http://schemas.openxmlformats.org/officeDocument/2006/relationships/hyperlink" Target="https://login.consultant.ru/link/?req=doc&amp;base=LAW&amp;n=317662&amp;dst=1001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579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Наливайко Е.В.</dc:creator>
  <cp:lastModifiedBy>Наливайко Е.В.</cp:lastModifiedBy>
  <cp:revision>1</cp:revision>
  <dcterms:created xsi:type="dcterms:W3CDTF">2026-06-08T10:19:00Z</dcterms:created>
  <dcterms:modified xsi:type="dcterms:W3CDTF">2026-06-08T10:20:00Z</dcterms:modified>
</cp:coreProperties>
</file>